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7C8B9" w14:textId="77777777" w:rsidR="00FC09AA" w:rsidRPr="00FC09AA" w:rsidRDefault="00FC09AA" w:rsidP="00FC09AA">
      <w:r w:rsidRPr="00FC09AA">
        <w:rPr>
          <w:b/>
          <w:bCs/>
        </w:rPr>
        <w:t>AVIS IMPORTANT – PARTICIPATION SOUS LA RESPONSABILITÉ DU PARTICIPANT</w:t>
      </w:r>
    </w:p>
    <w:p w14:paraId="694C362C" w14:textId="3EE32591" w:rsidR="00FC09AA" w:rsidRPr="00FC09AA" w:rsidRDefault="00FC09AA" w:rsidP="00FC09AA">
      <w:r w:rsidRPr="00FC09AA">
        <w:t xml:space="preserve">La participation à la marche et à la randonnée </w:t>
      </w:r>
      <w:proofErr w:type="spellStart"/>
      <w:r w:rsidRPr="00FC09AA">
        <w:t>gravel</w:t>
      </w:r>
      <w:proofErr w:type="spellEnd"/>
      <w:r w:rsidRPr="00FC09AA">
        <w:t xml:space="preserve"> organisées dans le cadre de la journée </w:t>
      </w:r>
      <w:r>
        <w:t>THINK PINK</w:t>
      </w:r>
      <w:r w:rsidRPr="00FC09AA">
        <w:t xml:space="preserve"> implique l’acceptation des présentes conditions.</w:t>
      </w:r>
    </w:p>
    <w:p w14:paraId="475CBE99" w14:textId="77777777" w:rsidR="00FC09AA" w:rsidRDefault="00FC09AA" w:rsidP="00FC09AA">
      <w:pPr>
        <w:rPr>
          <w:b/>
          <w:bCs/>
        </w:rPr>
      </w:pPr>
    </w:p>
    <w:p w14:paraId="2BC73570" w14:textId="2B250C7C" w:rsidR="00FC09AA" w:rsidRPr="00FC09AA" w:rsidRDefault="00FC09AA" w:rsidP="00FC09AA">
      <w:r w:rsidRPr="00FC09AA">
        <w:rPr>
          <w:b/>
          <w:bCs/>
        </w:rPr>
        <w:t>Chaque participant prend part à l’activité sous sa propre responsabilité et doit adopter en toutes circonstances un comportement prudent et raisonnable, adapté à ses capacités physiques, à son équipement et aux conditions de circulation et de terrain.</w:t>
      </w:r>
    </w:p>
    <w:p w14:paraId="1459E268" w14:textId="77777777" w:rsidR="00FC09AA" w:rsidRPr="00FC09AA" w:rsidRDefault="00FC09AA" w:rsidP="00FC09AA">
      <w:r w:rsidRPr="00FC09AA">
        <w:t>Le participant est personnellement responsable de sa sécurité, de son comportement ainsi que de la conservation et de l’utilisation de ses effets personnels, de son matériel et de son véhicule, notamment de son vélo.</w:t>
      </w:r>
    </w:p>
    <w:p w14:paraId="574F65A7" w14:textId="77777777" w:rsidR="00FC09AA" w:rsidRPr="00FC09AA" w:rsidRDefault="00FC09AA" w:rsidP="00FC09AA">
      <w:r w:rsidRPr="00FC09AA">
        <w:t>Il lui appartient de s’assurer préalablement qu’il dispose d’un équipement approprié et en bon état, et qu’il est apte à participer à l’activité.</w:t>
      </w:r>
    </w:p>
    <w:p w14:paraId="1BFBA883" w14:textId="77777777" w:rsidR="00FC09AA" w:rsidRPr="00FC09AA" w:rsidRDefault="00FC09AA" w:rsidP="00FC09AA">
      <w:r w:rsidRPr="00FC09AA">
        <w:rPr>
          <w:b/>
          <w:bCs/>
        </w:rPr>
        <w:t>La Commune de Gerpinnes ne peut être tenue responsable des dommages corporels ou matériels subis ou causés par un participant, sauf dans les cas où une telle responsabilité ne peut légalement être exclue ou limitée.</w:t>
      </w:r>
    </w:p>
    <w:p w14:paraId="207C7233" w14:textId="77777777" w:rsidR="00FC09AA" w:rsidRPr="00FC09AA" w:rsidRDefault="00FC09AA" w:rsidP="00FC09AA">
      <w:r w:rsidRPr="00FC09AA">
        <w:t>La participation implique l’acceptation des risques inhérents à l’activité, notamment ceux liés aux déplacements sur la voie publique, aux conditions météorologiques, à l’état des chemins et voiries, aux autres usagers, ainsi qu’aux chutes, collisions ou incidents pouvant survenir au cours de l’activité.</w:t>
      </w:r>
    </w:p>
    <w:p w14:paraId="6135C260" w14:textId="77777777" w:rsidR="00FC09AA" w:rsidRPr="00FC09AA" w:rsidRDefault="00FC09AA" w:rsidP="00FC09AA">
      <w:r w:rsidRPr="00FC09AA">
        <w:t>Chaque participant s’engage à respecter le Code de la route, les consignes de sécurité ainsi que les éventuelles instructions données par les organisateurs ou les services de secours.</w:t>
      </w:r>
    </w:p>
    <w:p w14:paraId="666ED163" w14:textId="77777777" w:rsidR="00FC09AA" w:rsidRPr="00FC09AA" w:rsidRDefault="00FC09AA" w:rsidP="00FC09AA">
      <w:r w:rsidRPr="00FC09AA">
        <w:rPr>
          <w:b/>
          <w:bCs/>
        </w:rPr>
        <w:t>En participant à l’activité, chacun reconnaît avoir pris connaissance du présent avis et assume les conséquences de sa participation dans les limites prévues par la législation applicable.</w:t>
      </w:r>
    </w:p>
    <w:p w14:paraId="4463AE1D" w14:textId="77777777" w:rsidR="00FC09AA" w:rsidRPr="00FC09AA" w:rsidRDefault="00FC09AA" w:rsidP="00FC09AA">
      <w:r w:rsidRPr="00FC09AA">
        <w:rPr>
          <w:b/>
          <w:bCs/>
        </w:rPr>
        <w:t xml:space="preserve">La Commune de Gerpinnes recommande vivement le port d’un casque pour la randonnée </w:t>
      </w:r>
      <w:proofErr w:type="spellStart"/>
      <w:r w:rsidRPr="00FC09AA">
        <w:rPr>
          <w:b/>
          <w:bCs/>
        </w:rPr>
        <w:t>gravel</w:t>
      </w:r>
      <w:proofErr w:type="spellEnd"/>
      <w:r w:rsidRPr="00FC09AA">
        <w:rPr>
          <w:b/>
          <w:bCs/>
        </w:rPr>
        <w:t>.</w:t>
      </w:r>
    </w:p>
    <w:p w14:paraId="46B699E3" w14:textId="77777777" w:rsidR="00E7116D" w:rsidRDefault="00E7116D"/>
    <w:sectPr w:rsidR="00E711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AA"/>
    <w:rsid w:val="000629E5"/>
    <w:rsid w:val="00755D70"/>
    <w:rsid w:val="008F17E8"/>
    <w:rsid w:val="00E7116D"/>
    <w:rsid w:val="00FC09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E9639"/>
  <w15:chartTrackingRefBased/>
  <w15:docId w15:val="{D5E1DC24-8431-424D-9255-787A057D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09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C09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C09A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C09A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C09A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C09A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C09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C09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C09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09A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C09A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C09A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C09A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C09A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C09A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C09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C09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C09AA"/>
    <w:rPr>
      <w:rFonts w:eastAsiaTheme="majorEastAsia" w:cstheme="majorBidi"/>
      <w:color w:val="272727" w:themeColor="text1" w:themeTint="D8"/>
    </w:rPr>
  </w:style>
  <w:style w:type="paragraph" w:styleId="Titre">
    <w:name w:val="Title"/>
    <w:basedOn w:val="Normal"/>
    <w:next w:val="Normal"/>
    <w:link w:val="TitreCar"/>
    <w:uiPriority w:val="10"/>
    <w:qFormat/>
    <w:rsid w:val="00FC09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09A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C09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C09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C09AA"/>
    <w:pPr>
      <w:spacing w:before="160"/>
      <w:jc w:val="center"/>
    </w:pPr>
    <w:rPr>
      <w:i/>
      <w:iCs/>
      <w:color w:val="404040" w:themeColor="text1" w:themeTint="BF"/>
    </w:rPr>
  </w:style>
  <w:style w:type="character" w:customStyle="1" w:styleId="CitationCar">
    <w:name w:val="Citation Car"/>
    <w:basedOn w:val="Policepardfaut"/>
    <w:link w:val="Citation"/>
    <w:uiPriority w:val="29"/>
    <w:rsid w:val="00FC09AA"/>
    <w:rPr>
      <w:i/>
      <w:iCs/>
      <w:color w:val="404040" w:themeColor="text1" w:themeTint="BF"/>
    </w:rPr>
  </w:style>
  <w:style w:type="paragraph" w:styleId="Paragraphedeliste">
    <w:name w:val="List Paragraph"/>
    <w:basedOn w:val="Normal"/>
    <w:uiPriority w:val="34"/>
    <w:qFormat/>
    <w:rsid w:val="00FC09AA"/>
    <w:pPr>
      <w:ind w:left="720"/>
      <w:contextualSpacing/>
    </w:pPr>
  </w:style>
  <w:style w:type="character" w:styleId="Accentuationintense">
    <w:name w:val="Intense Emphasis"/>
    <w:basedOn w:val="Policepardfaut"/>
    <w:uiPriority w:val="21"/>
    <w:qFormat/>
    <w:rsid w:val="00FC09AA"/>
    <w:rPr>
      <w:i/>
      <w:iCs/>
      <w:color w:val="0F4761" w:themeColor="accent1" w:themeShade="BF"/>
    </w:rPr>
  </w:style>
  <w:style w:type="paragraph" w:styleId="Citationintense">
    <w:name w:val="Intense Quote"/>
    <w:basedOn w:val="Normal"/>
    <w:next w:val="Normal"/>
    <w:link w:val="CitationintenseCar"/>
    <w:uiPriority w:val="30"/>
    <w:qFormat/>
    <w:rsid w:val="00FC09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C09AA"/>
    <w:rPr>
      <w:i/>
      <w:iCs/>
      <w:color w:val="0F4761" w:themeColor="accent1" w:themeShade="BF"/>
    </w:rPr>
  </w:style>
  <w:style w:type="character" w:styleId="Rfrenceintense">
    <w:name w:val="Intense Reference"/>
    <w:basedOn w:val="Policepardfaut"/>
    <w:uiPriority w:val="32"/>
    <w:qFormat/>
    <w:rsid w:val="00FC09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1544</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MARSELLA Lucas</dc:creator>
  <cp:keywords/>
  <dc:description/>
  <cp:lastModifiedBy>MARSELLA Lucas</cp:lastModifiedBy>
  <cp:revision>1</cp:revision>
  <dcterms:created xsi:type="dcterms:W3CDTF">2026-09-22T14:27:00Z</dcterms:created>
  <dcterms:modified xsi:type="dcterms:W3CDTF">2026-09-22T14:29:00Z</dcterms:modified>
</cp:coreProperties>
</file>